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AC38D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7677E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B7677E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Pr="00B7677E">
                                  <w:rPr>
                                    <w:sz w:val="40"/>
                                    <w:szCs w:val="40"/>
                                  </w:rPr>
                                  <w:t>Mathematik für die Datenkommunikation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(mada)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AC38D9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7677E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B7677E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Pr="00B7677E">
                            <w:rPr>
                              <w:sz w:val="40"/>
                              <w:szCs w:val="40"/>
                            </w:rPr>
                            <w:t>Mathematik für die Datenkommunikation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(mada)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B693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B693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50771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609823" w:history="1">
            <w:r w:rsidR="00150771" w:rsidRPr="00701730">
              <w:rPr>
                <w:rStyle w:val="Hyperlink"/>
                <w:noProof/>
              </w:rPr>
              <w:t>1</w:t>
            </w:r>
            <w:r w:rsidR="00150771">
              <w:rPr>
                <w:rFonts w:eastAsiaTheme="minorEastAsia"/>
                <w:noProof/>
                <w:lang w:eastAsia="de-CH"/>
              </w:rPr>
              <w:tab/>
            </w:r>
            <w:r w:rsidR="00150771" w:rsidRPr="00701730">
              <w:rPr>
                <w:rStyle w:val="Hyperlink"/>
                <w:noProof/>
              </w:rPr>
              <w:t>Einleitung</w:t>
            </w:r>
            <w:r w:rsidR="00150771">
              <w:rPr>
                <w:noProof/>
                <w:webHidden/>
              </w:rPr>
              <w:tab/>
            </w:r>
            <w:r w:rsidR="00150771">
              <w:rPr>
                <w:noProof/>
                <w:webHidden/>
              </w:rPr>
              <w:fldChar w:fldCharType="begin"/>
            </w:r>
            <w:r w:rsidR="00150771">
              <w:rPr>
                <w:noProof/>
                <w:webHidden/>
              </w:rPr>
              <w:instrText xml:space="preserve"> PAGEREF _Toc535609823 \h </w:instrText>
            </w:r>
            <w:r w:rsidR="00150771">
              <w:rPr>
                <w:noProof/>
                <w:webHidden/>
              </w:rPr>
            </w:r>
            <w:r w:rsidR="00150771">
              <w:rPr>
                <w:noProof/>
                <w:webHidden/>
              </w:rPr>
              <w:fldChar w:fldCharType="separate"/>
            </w:r>
            <w:r w:rsidR="00150771">
              <w:rPr>
                <w:noProof/>
                <w:webHidden/>
              </w:rPr>
              <w:t>2</w:t>
            </w:r>
            <w:r w:rsidR="00150771"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609824" w:history="1">
            <w:r w:rsidRPr="0070173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609825" w:history="1">
            <w:r w:rsidRPr="0070173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609826" w:history="1">
            <w:r w:rsidRPr="0070173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27" w:history="1">
            <w:r w:rsidRPr="0070173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28" w:history="1">
            <w:r w:rsidRPr="0070173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29" w:history="1">
            <w:r w:rsidRPr="0070173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30" w:history="1">
            <w:r w:rsidRPr="00701730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31" w:history="1">
            <w:r w:rsidRPr="00701730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32" w:history="1">
            <w:r w:rsidRPr="00701730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33" w:history="1">
            <w:r w:rsidRPr="00701730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34" w:history="1">
            <w:r w:rsidRPr="00701730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35" w:history="1">
            <w:r w:rsidRPr="00701730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36" w:history="1">
            <w:r w:rsidRPr="00701730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37" w:history="1">
            <w:r w:rsidRPr="00701730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38" w:history="1">
            <w:r w:rsidRPr="00701730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39" w:history="1">
            <w:r w:rsidRPr="00701730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40" w:history="1">
            <w:r w:rsidRPr="00701730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41" w:history="1">
            <w:r w:rsidRPr="00701730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771" w:rsidRDefault="0015077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609842" w:history="1">
            <w:r w:rsidRPr="00701730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01730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_Toc535609842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3560982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3560982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C16451">
        <w:t>mada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3560982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2CDB" w:rsidRDefault="003A2CDB" w:rsidP="003A2CDB">
      <w:pPr>
        <w:pStyle w:val="ListParagraph"/>
        <w:numPr>
          <w:ilvl w:val="0"/>
          <w:numId w:val="2"/>
        </w:numPr>
      </w:pPr>
      <w:r>
        <w:t>Ein Modell der Datenkommunikation</w:t>
      </w:r>
    </w:p>
    <w:p w:rsidR="003A2CDB" w:rsidRDefault="003A2CDB" w:rsidP="003A2CDB">
      <w:pPr>
        <w:pStyle w:val="ListParagraph"/>
        <w:numPr>
          <w:ilvl w:val="0"/>
          <w:numId w:val="2"/>
        </w:numPr>
      </w:pPr>
      <w:r>
        <w:t>Probleme der Datenkommunikation</w:t>
      </w:r>
    </w:p>
    <w:p w:rsidR="003A2CDB" w:rsidRDefault="003A2CDB" w:rsidP="003A2CDB">
      <w:pPr>
        <w:pStyle w:val="ListParagraph"/>
        <w:numPr>
          <w:ilvl w:val="0"/>
          <w:numId w:val="2"/>
        </w:numPr>
      </w:pPr>
      <w:r>
        <w:t>Zahlentheorie für die Public-Key-Kryptographie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Arithmetik in Z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Modulares Rechnen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Erweiterter euklidischer Algorithmus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Lineare diophantische Gleichungen in zwei Variablen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Square-and-multiply-Algorithmus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Komplexitätsfragen</w:t>
      </w:r>
    </w:p>
    <w:p w:rsidR="003A2CDB" w:rsidRDefault="003A2CDB" w:rsidP="003A2CDB">
      <w:pPr>
        <w:pStyle w:val="ListParagraph"/>
        <w:numPr>
          <w:ilvl w:val="0"/>
          <w:numId w:val="2"/>
        </w:numPr>
      </w:pPr>
      <w:r>
        <w:t>Gruppentheorie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Eigenschaften von Gruppen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Beispiele von Gruppen: Z/nZ, Z/nZ* etc.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Untergruppen und Nebenklassen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Gruppenhomomorphismen</w:t>
      </w:r>
    </w:p>
    <w:p w:rsidR="003A2CDB" w:rsidRDefault="003A2CDB" w:rsidP="003A2CDB">
      <w:pPr>
        <w:pStyle w:val="ListParagraph"/>
        <w:numPr>
          <w:ilvl w:val="0"/>
          <w:numId w:val="2"/>
        </w:numPr>
      </w:pPr>
      <w:r>
        <w:t>RSA und Diffie-Hellman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Schlüsselerzeugung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Ver- und Entschlüsselung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Key-Agreement-Protokoll</w:t>
      </w:r>
    </w:p>
    <w:p w:rsidR="003A2CDB" w:rsidRDefault="003A2CDB" w:rsidP="003A2CDB">
      <w:pPr>
        <w:pStyle w:val="ListParagraph"/>
        <w:numPr>
          <w:ilvl w:val="1"/>
          <w:numId w:val="2"/>
        </w:numPr>
      </w:pPr>
      <w:r>
        <w:t>Man-in-the-middle-Attacke</w:t>
      </w:r>
    </w:p>
    <w:p w:rsidR="003A2CDB" w:rsidRDefault="003A2CDB" w:rsidP="003A2CDB">
      <w:pPr>
        <w:pStyle w:val="ListParagraph"/>
        <w:numPr>
          <w:ilvl w:val="0"/>
          <w:numId w:val="2"/>
        </w:numPr>
      </w:pPr>
      <w:r>
        <w:t>Codierung</w:t>
      </w:r>
    </w:p>
    <w:p w:rsidR="003A2CDB" w:rsidRDefault="003A2CDB" w:rsidP="003A2CDB">
      <w:pPr>
        <w:pStyle w:val="ListParagraph"/>
        <w:numPr>
          <w:ilvl w:val="0"/>
          <w:numId w:val="2"/>
        </w:numPr>
        <w:ind w:left="1068"/>
      </w:pPr>
      <w:r>
        <w:t>Beispiele von Codes</w:t>
      </w:r>
    </w:p>
    <w:p w:rsidR="003A2CDB" w:rsidRDefault="003A2CDB" w:rsidP="003A2CDB">
      <w:pPr>
        <w:pStyle w:val="ListParagraph"/>
        <w:numPr>
          <w:ilvl w:val="0"/>
          <w:numId w:val="2"/>
        </w:numPr>
        <w:ind w:left="1068"/>
      </w:pPr>
      <w:r>
        <w:t>Fehlererkennende und fehlerkorrigierende Codes</w:t>
      </w:r>
    </w:p>
    <w:p w:rsidR="003A2CDB" w:rsidRDefault="003A2CDB" w:rsidP="003A2CDB">
      <w:pPr>
        <w:pStyle w:val="ListParagraph"/>
        <w:numPr>
          <w:ilvl w:val="0"/>
          <w:numId w:val="2"/>
        </w:numPr>
        <w:ind w:left="1068"/>
      </w:pPr>
      <w:r>
        <w:t>Lineare Codes</w:t>
      </w:r>
    </w:p>
    <w:p w:rsidR="003A2CDB" w:rsidRDefault="003A2CDB" w:rsidP="003A2CDB">
      <w:pPr>
        <w:pStyle w:val="ListParagraph"/>
        <w:numPr>
          <w:ilvl w:val="0"/>
          <w:numId w:val="2"/>
        </w:numPr>
        <w:ind w:left="1068"/>
      </w:pPr>
      <w:r>
        <w:t>Syndrom-Decodierung</w:t>
      </w:r>
    </w:p>
    <w:p w:rsidR="003A70B0" w:rsidRDefault="003A2CDB" w:rsidP="003A2CDB">
      <w:pPr>
        <w:pStyle w:val="ListParagraph"/>
        <w:numPr>
          <w:ilvl w:val="0"/>
          <w:numId w:val="2"/>
        </w:numPr>
        <w:ind w:left="1068"/>
      </w:pPr>
      <w:r>
        <w:t>Anwendungen</w:t>
      </w:r>
    </w:p>
    <w:p w:rsidR="003A70B0" w:rsidRDefault="003A70B0" w:rsidP="003A2CDB">
      <w:pPr>
        <w:pStyle w:val="Heading2"/>
        <w:ind w:left="924"/>
      </w:pPr>
      <w:bookmarkStart w:id="12" w:name="_Toc430422364"/>
      <w:bookmarkStart w:id="13" w:name="_Toc430435987"/>
      <w:bookmarkStart w:id="14" w:name="_Toc431304095"/>
      <w:bookmarkStart w:id="15" w:name="_Toc535609826"/>
      <w:r>
        <w:t>Prüfungen</w:t>
      </w:r>
      <w:bookmarkEnd w:id="12"/>
      <w:bookmarkEnd w:id="13"/>
      <w:bookmarkEnd w:id="14"/>
      <w:bookmarkEnd w:id="15"/>
    </w:p>
    <w:p w:rsidR="00576332" w:rsidRDefault="00576332" w:rsidP="00576332">
      <w:r>
        <w:t>Die Modulnote setzt sich aus einer Semesterprüfungen zu 50%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35609827"/>
      <w:r>
        <w:lastRenderedPageBreak/>
        <w:t>Woche 1</w:t>
      </w:r>
      <w:bookmarkEnd w:id="16"/>
    </w:p>
    <w:p w:rsidR="00973D65" w:rsidRDefault="004C2380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36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D5" w:rsidRDefault="004C238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36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D5" w:rsidRDefault="004C238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363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D5" w:rsidRDefault="004C238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36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D5" w:rsidRDefault="004C238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36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D5" w:rsidRDefault="004C238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36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9D5" w:rsidRDefault="00EC59D5" w:rsidP="00AF65CF"/>
    <w:p w:rsidR="00B74B5E" w:rsidRDefault="00B74B5E" w:rsidP="00B74B5E">
      <w:pPr>
        <w:pStyle w:val="Heading1"/>
      </w:pPr>
      <w:bookmarkStart w:id="17" w:name="_Toc535609828"/>
      <w:r>
        <w:lastRenderedPageBreak/>
        <w:t>Woche 2</w:t>
      </w:r>
      <w:bookmarkEnd w:id="17"/>
    </w:p>
    <w:p w:rsidR="00B74B5E" w:rsidRDefault="005F76C2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4955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BF" w:rsidRDefault="005F76C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BF" w:rsidRDefault="005F76C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BF" w:rsidRDefault="005F76C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BF" w:rsidRDefault="005F76C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BBF" w:rsidRDefault="005F76C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746" w:rsidRDefault="007D2746" w:rsidP="00AF65CF"/>
    <w:p w:rsidR="00380BBF" w:rsidRDefault="00380BBF" w:rsidP="00380BBF">
      <w:pPr>
        <w:pStyle w:val="Heading1"/>
      </w:pPr>
      <w:bookmarkStart w:id="18" w:name="_Toc535609829"/>
      <w:r>
        <w:lastRenderedPageBreak/>
        <w:t>Woche 3</w:t>
      </w:r>
      <w:bookmarkEnd w:id="18"/>
    </w:p>
    <w:p w:rsidR="00380BBF" w:rsidRDefault="00E95FC8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FC8" w:rsidRDefault="00E95FC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FC8" w:rsidRDefault="00E95FC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62" w:rsidRDefault="00E95FC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62" w:rsidRDefault="00E95FC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62" w:rsidRDefault="00E95FC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062" w:rsidRDefault="00060062" w:rsidP="00AF65CF"/>
    <w:p w:rsidR="00060062" w:rsidRDefault="00060062" w:rsidP="00060062">
      <w:pPr>
        <w:pStyle w:val="Heading1"/>
      </w:pPr>
      <w:bookmarkStart w:id="19" w:name="_Toc535609830"/>
      <w:r>
        <w:lastRenderedPageBreak/>
        <w:t>Woche 4</w:t>
      </w:r>
      <w:bookmarkEnd w:id="19"/>
    </w:p>
    <w:p w:rsidR="00060062" w:rsidRDefault="00B256FB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6FB" w:rsidRDefault="00B256FB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6FB" w:rsidRDefault="00B256FB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6FB" w:rsidRDefault="00B256FB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6FB" w:rsidRDefault="00B256FB" w:rsidP="00AF65CF"/>
    <w:p w:rsidR="00B256FB" w:rsidRDefault="00B256FB" w:rsidP="00B256FB">
      <w:pPr>
        <w:pStyle w:val="Heading1"/>
      </w:pPr>
      <w:bookmarkStart w:id="20" w:name="_Toc535609831"/>
      <w:r>
        <w:lastRenderedPageBreak/>
        <w:t>Woche 5</w:t>
      </w:r>
      <w:bookmarkEnd w:id="20"/>
    </w:p>
    <w:p w:rsidR="00B256FB" w:rsidRDefault="00CB0176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49559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176" w:rsidRDefault="00CB017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176" w:rsidRDefault="00CB017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176" w:rsidRDefault="00CB017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176" w:rsidRDefault="00CB017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176" w:rsidRDefault="00CB017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176" w:rsidRDefault="00CB017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176" w:rsidRDefault="00CB0176" w:rsidP="00AF65CF"/>
    <w:p w:rsidR="00CB0176" w:rsidRDefault="00CB0176" w:rsidP="00CB0176">
      <w:pPr>
        <w:pStyle w:val="Heading1"/>
      </w:pPr>
      <w:bookmarkStart w:id="21" w:name="_Toc535609832"/>
      <w:r>
        <w:lastRenderedPageBreak/>
        <w:t>Woche 6</w:t>
      </w:r>
      <w:bookmarkEnd w:id="21"/>
    </w:p>
    <w:p w:rsidR="00CB0176" w:rsidRDefault="0005168B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8B" w:rsidRDefault="0005168B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8B" w:rsidRDefault="0005168B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8B" w:rsidRDefault="0005168B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8B" w:rsidRDefault="0005168B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8B" w:rsidRDefault="0005168B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8B" w:rsidRDefault="0005168B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68B" w:rsidRDefault="0005168B" w:rsidP="00AF65CF"/>
    <w:p w:rsidR="0005168B" w:rsidRDefault="0005168B" w:rsidP="0005168B">
      <w:pPr>
        <w:pStyle w:val="Heading1"/>
      </w:pPr>
      <w:bookmarkStart w:id="22" w:name="_Toc535609833"/>
      <w:r>
        <w:lastRenderedPageBreak/>
        <w:t>Woche 7</w:t>
      </w:r>
      <w:bookmarkEnd w:id="22"/>
    </w:p>
    <w:p w:rsidR="0005168B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49559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/>
    <w:p w:rsidR="00FB3457" w:rsidRDefault="00FB3457" w:rsidP="00FB3457">
      <w:pPr>
        <w:pStyle w:val="Heading1"/>
      </w:pPr>
      <w:bookmarkStart w:id="23" w:name="_Toc535609834"/>
      <w:r>
        <w:lastRenderedPageBreak/>
        <w:t>Woche 8</w:t>
      </w:r>
      <w:bookmarkEnd w:id="23"/>
    </w:p>
    <w:p w:rsidR="00FB3457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49559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71A" w:rsidRDefault="0063671A" w:rsidP="00AF65CF"/>
    <w:p w:rsidR="00FB3457" w:rsidRDefault="00FB3457" w:rsidP="00FB3457">
      <w:pPr>
        <w:pStyle w:val="Heading1"/>
      </w:pPr>
      <w:bookmarkStart w:id="24" w:name="_Toc535609835"/>
      <w:r>
        <w:lastRenderedPageBreak/>
        <w:t>Woche 9</w:t>
      </w:r>
      <w:bookmarkEnd w:id="24"/>
    </w:p>
    <w:p w:rsidR="00FB3457" w:rsidRDefault="00FB3457" w:rsidP="00AF65CF">
      <w:r>
        <w:t>In Woche 9 fand die Prüfung statt.</w:t>
      </w:r>
    </w:p>
    <w:p w:rsidR="00FB3457" w:rsidRDefault="00FB3457" w:rsidP="00AF65CF"/>
    <w:p w:rsidR="00FB3457" w:rsidRDefault="00FB3457" w:rsidP="00FB3457">
      <w:pPr>
        <w:pStyle w:val="Heading1"/>
      </w:pPr>
      <w:bookmarkStart w:id="25" w:name="_Toc535609836"/>
      <w:r>
        <w:lastRenderedPageBreak/>
        <w:t>Woche 10</w:t>
      </w:r>
      <w:bookmarkEnd w:id="25"/>
    </w:p>
    <w:p w:rsidR="00FB3457" w:rsidRDefault="00587D15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49559"/>
            <wp:effectExtent l="0" t="0" r="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D15" w:rsidRDefault="00587D1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D15" w:rsidRDefault="00587D1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D15" w:rsidRDefault="00587D1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D15" w:rsidRDefault="00587D1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D15" w:rsidRDefault="00587D1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D15" w:rsidRDefault="00587D1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D15" w:rsidRDefault="00587D1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D15" w:rsidRDefault="00587D15" w:rsidP="00AF65CF"/>
    <w:p w:rsidR="00587D15" w:rsidRDefault="00587D15" w:rsidP="00587D15">
      <w:pPr>
        <w:pStyle w:val="Heading1"/>
      </w:pPr>
      <w:bookmarkStart w:id="26" w:name="_Toc535609837"/>
      <w:r>
        <w:lastRenderedPageBreak/>
        <w:t>Woche 11</w:t>
      </w:r>
      <w:bookmarkEnd w:id="26"/>
    </w:p>
    <w:p w:rsidR="00587D15" w:rsidRDefault="00101E37" w:rsidP="00AF65CF">
      <w:r>
        <w:t>In Woche 11 fand die Projektwoche statt.</w:t>
      </w:r>
    </w:p>
    <w:p w:rsidR="00101E37" w:rsidRDefault="00101E37" w:rsidP="00AF65CF"/>
    <w:p w:rsidR="00101E37" w:rsidRDefault="00101E37" w:rsidP="00101E37">
      <w:pPr>
        <w:pStyle w:val="Heading1"/>
      </w:pPr>
      <w:bookmarkStart w:id="27" w:name="_Toc535609838"/>
      <w:r>
        <w:lastRenderedPageBreak/>
        <w:t>Woche 12</w:t>
      </w:r>
      <w:bookmarkEnd w:id="27"/>
    </w:p>
    <w:p w:rsidR="00101E37" w:rsidRDefault="00101E37" w:rsidP="00AF65CF">
      <w:r>
        <w:t>In Woche 12 wurde die erste Prüfung besprochen.</w:t>
      </w:r>
    </w:p>
    <w:p w:rsidR="00101E37" w:rsidRDefault="00101E37" w:rsidP="00AF65CF"/>
    <w:p w:rsidR="00F86FD2" w:rsidRDefault="00F86FD2" w:rsidP="00F86FD2">
      <w:pPr>
        <w:pStyle w:val="Heading1"/>
      </w:pPr>
      <w:bookmarkStart w:id="28" w:name="_Toc535609839"/>
      <w:r>
        <w:lastRenderedPageBreak/>
        <w:t>Woche 13</w:t>
      </w:r>
      <w:bookmarkEnd w:id="28"/>
    </w:p>
    <w:p w:rsidR="00F86FD2" w:rsidRDefault="00F86FD2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49559"/>
            <wp:effectExtent l="0" t="0" r="0" b="444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FD2" w:rsidRDefault="00F86FD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FD2" w:rsidRDefault="00F86FD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FD2" w:rsidRDefault="00F86FD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FD2" w:rsidRDefault="00F86FD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FD2" w:rsidRDefault="00F86FD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FD2" w:rsidRDefault="00F86FD2" w:rsidP="00AF65CF"/>
    <w:p w:rsidR="00F86FD2" w:rsidRDefault="00F86FD2" w:rsidP="00F86FD2">
      <w:pPr>
        <w:pStyle w:val="Heading1"/>
      </w:pPr>
      <w:bookmarkStart w:id="29" w:name="_Toc535609840"/>
      <w:r>
        <w:lastRenderedPageBreak/>
        <w:t>Woche 14</w:t>
      </w:r>
      <w:bookmarkEnd w:id="29"/>
    </w:p>
    <w:p w:rsidR="00F86FD2" w:rsidRDefault="00B11C22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C22" w:rsidRDefault="00B11C2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C22" w:rsidRDefault="00B11C2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C22" w:rsidRDefault="00B11C2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C22" w:rsidRDefault="00B11C2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C22" w:rsidRDefault="00B11C2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8FC" w:rsidRDefault="00B11C2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8FC" w:rsidRDefault="00B11C2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8FC" w:rsidRDefault="00B11C22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8FC" w:rsidRDefault="005278FC" w:rsidP="00AF65CF"/>
    <w:p w:rsidR="005278FC" w:rsidRDefault="005278FC" w:rsidP="005278FC">
      <w:pPr>
        <w:pStyle w:val="Heading1"/>
      </w:pPr>
      <w:bookmarkStart w:id="30" w:name="_Toc535609841"/>
      <w:r>
        <w:lastRenderedPageBreak/>
        <w:t>Woche 15</w:t>
      </w:r>
      <w:bookmarkEnd w:id="30"/>
    </w:p>
    <w:p w:rsidR="005278FC" w:rsidRDefault="00070639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4955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639" w:rsidRDefault="0007063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639" w:rsidRDefault="0007063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639" w:rsidRDefault="0007063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639" w:rsidRDefault="0007063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639" w:rsidRDefault="0007063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639" w:rsidRDefault="0007063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639" w:rsidRDefault="00070639" w:rsidP="00AF65CF"/>
    <w:p w:rsidR="00070639" w:rsidRDefault="00070639" w:rsidP="00070639">
      <w:pPr>
        <w:pStyle w:val="Heading1"/>
      </w:pPr>
      <w:bookmarkStart w:id="31" w:name="_Toc535609842"/>
      <w:r>
        <w:lastRenderedPageBreak/>
        <w:t>Woche 16</w:t>
      </w:r>
      <w:bookmarkEnd w:id="31"/>
    </w:p>
    <w:p w:rsidR="00070639" w:rsidRDefault="00FE1AA3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893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AA3" w:rsidRDefault="00FE1AA3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893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AA3" w:rsidRDefault="00FE1AA3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89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AA3" w:rsidRDefault="00FE1AA3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893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AA3" w:rsidRDefault="00FE1AA3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893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AA3" w:rsidRDefault="00FE1AA3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893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AA3" w:rsidRDefault="00FE1AA3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893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AA3" w:rsidRPr="00AF65CF" w:rsidRDefault="00FE1AA3" w:rsidP="00AF65CF"/>
    <w:sectPr w:rsidR="00FE1AA3" w:rsidRPr="00AF65CF" w:rsidSect="00164DB6">
      <w:headerReference w:type="default" r:id="rId95"/>
      <w:footerReference w:type="default" r:id="rId9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38D9" w:rsidRDefault="00AC38D9" w:rsidP="006B5E49">
      <w:pPr>
        <w:spacing w:after="0" w:line="240" w:lineRule="auto"/>
      </w:pPr>
      <w:r>
        <w:separator/>
      </w:r>
    </w:p>
  </w:endnote>
  <w:endnote w:type="continuationSeparator" w:id="0">
    <w:p w:rsidR="00AC38D9" w:rsidRDefault="00AC38D9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073EAC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38D9" w:rsidRDefault="00AC38D9" w:rsidP="006B5E49">
      <w:pPr>
        <w:spacing w:after="0" w:line="240" w:lineRule="auto"/>
      </w:pPr>
      <w:r>
        <w:separator/>
      </w:r>
    </w:p>
  </w:footnote>
  <w:footnote w:type="continuationSeparator" w:id="0">
    <w:p w:rsidR="00AC38D9" w:rsidRDefault="00AC38D9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073EAC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77E"/>
    <w:rsid w:val="0001007A"/>
    <w:rsid w:val="0005168B"/>
    <w:rsid w:val="00057AA2"/>
    <w:rsid w:val="00060062"/>
    <w:rsid w:val="00070639"/>
    <w:rsid w:val="00073EAC"/>
    <w:rsid w:val="000748BA"/>
    <w:rsid w:val="00076799"/>
    <w:rsid w:val="000A251E"/>
    <w:rsid w:val="000E01D5"/>
    <w:rsid w:val="000E0DEE"/>
    <w:rsid w:val="001018C5"/>
    <w:rsid w:val="00101E37"/>
    <w:rsid w:val="00105030"/>
    <w:rsid w:val="00111683"/>
    <w:rsid w:val="0012397E"/>
    <w:rsid w:val="00145BD5"/>
    <w:rsid w:val="00150771"/>
    <w:rsid w:val="00160860"/>
    <w:rsid w:val="00164748"/>
    <w:rsid w:val="00164DB6"/>
    <w:rsid w:val="001A0960"/>
    <w:rsid w:val="001A52D5"/>
    <w:rsid w:val="001A6420"/>
    <w:rsid w:val="001A6B64"/>
    <w:rsid w:val="001B1934"/>
    <w:rsid w:val="001C16E7"/>
    <w:rsid w:val="001E32AD"/>
    <w:rsid w:val="002010C7"/>
    <w:rsid w:val="0026725B"/>
    <w:rsid w:val="002865EA"/>
    <w:rsid w:val="002C72DE"/>
    <w:rsid w:val="003037A4"/>
    <w:rsid w:val="00305431"/>
    <w:rsid w:val="0033460C"/>
    <w:rsid w:val="00342602"/>
    <w:rsid w:val="00376B5A"/>
    <w:rsid w:val="00380BBF"/>
    <w:rsid w:val="0038683A"/>
    <w:rsid w:val="003917D7"/>
    <w:rsid w:val="003A2CDB"/>
    <w:rsid w:val="003A70B0"/>
    <w:rsid w:val="003B27B1"/>
    <w:rsid w:val="003C4755"/>
    <w:rsid w:val="003D5735"/>
    <w:rsid w:val="003E53D8"/>
    <w:rsid w:val="004111B4"/>
    <w:rsid w:val="00420C7B"/>
    <w:rsid w:val="004254A8"/>
    <w:rsid w:val="004B5461"/>
    <w:rsid w:val="004B776C"/>
    <w:rsid w:val="004C2380"/>
    <w:rsid w:val="00510030"/>
    <w:rsid w:val="005278FC"/>
    <w:rsid w:val="0053399E"/>
    <w:rsid w:val="00576332"/>
    <w:rsid w:val="00587D15"/>
    <w:rsid w:val="005C62A4"/>
    <w:rsid w:val="005F76C2"/>
    <w:rsid w:val="006352E6"/>
    <w:rsid w:val="0063671A"/>
    <w:rsid w:val="0067227E"/>
    <w:rsid w:val="006948CD"/>
    <w:rsid w:val="00695C4B"/>
    <w:rsid w:val="006A6BF8"/>
    <w:rsid w:val="006B5E49"/>
    <w:rsid w:val="006B6C65"/>
    <w:rsid w:val="006D0AFB"/>
    <w:rsid w:val="006D62FC"/>
    <w:rsid w:val="006E2F0C"/>
    <w:rsid w:val="006E35E8"/>
    <w:rsid w:val="00712C7F"/>
    <w:rsid w:val="007543E2"/>
    <w:rsid w:val="007B0CD9"/>
    <w:rsid w:val="007B68D0"/>
    <w:rsid w:val="007C260A"/>
    <w:rsid w:val="007D2746"/>
    <w:rsid w:val="00870186"/>
    <w:rsid w:val="0088146C"/>
    <w:rsid w:val="00896E02"/>
    <w:rsid w:val="008C1085"/>
    <w:rsid w:val="008D68BE"/>
    <w:rsid w:val="00923291"/>
    <w:rsid w:val="0095096E"/>
    <w:rsid w:val="00952580"/>
    <w:rsid w:val="009637E6"/>
    <w:rsid w:val="00973D65"/>
    <w:rsid w:val="00990E7F"/>
    <w:rsid w:val="009B342F"/>
    <w:rsid w:val="009E4D9D"/>
    <w:rsid w:val="00A05C4A"/>
    <w:rsid w:val="00A54607"/>
    <w:rsid w:val="00A6397E"/>
    <w:rsid w:val="00AC38D9"/>
    <w:rsid w:val="00AC6878"/>
    <w:rsid w:val="00AF65CF"/>
    <w:rsid w:val="00AF7A48"/>
    <w:rsid w:val="00B11C22"/>
    <w:rsid w:val="00B25571"/>
    <w:rsid w:val="00B256FB"/>
    <w:rsid w:val="00B65C98"/>
    <w:rsid w:val="00B70D48"/>
    <w:rsid w:val="00B7241C"/>
    <w:rsid w:val="00B74B5E"/>
    <w:rsid w:val="00B7677E"/>
    <w:rsid w:val="00BB78F3"/>
    <w:rsid w:val="00BC64C0"/>
    <w:rsid w:val="00BC693F"/>
    <w:rsid w:val="00BC700F"/>
    <w:rsid w:val="00BC7B70"/>
    <w:rsid w:val="00BE7D4E"/>
    <w:rsid w:val="00BF0C5F"/>
    <w:rsid w:val="00BF4F7C"/>
    <w:rsid w:val="00C16451"/>
    <w:rsid w:val="00C26A1B"/>
    <w:rsid w:val="00C36948"/>
    <w:rsid w:val="00C569D5"/>
    <w:rsid w:val="00C6413D"/>
    <w:rsid w:val="00C84B8B"/>
    <w:rsid w:val="00CB0176"/>
    <w:rsid w:val="00CC1F1F"/>
    <w:rsid w:val="00CE654C"/>
    <w:rsid w:val="00CF12E1"/>
    <w:rsid w:val="00D458A1"/>
    <w:rsid w:val="00D84B23"/>
    <w:rsid w:val="00DD04C4"/>
    <w:rsid w:val="00DD6959"/>
    <w:rsid w:val="00DE60A2"/>
    <w:rsid w:val="00DF1936"/>
    <w:rsid w:val="00E376F9"/>
    <w:rsid w:val="00E52C9A"/>
    <w:rsid w:val="00E54385"/>
    <w:rsid w:val="00E571CE"/>
    <w:rsid w:val="00E95FC8"/>
    <w:rsid w:val="00EB085D"/>
    <w:rsid w:val="00EB766F"/>
    <w:rsid w:val="00EC59D5"/>
    <w:rsid w:val="00EF0DF8"/>
    <w:rsid w:val="00EF2FE7"/>
    <w:rsid w:val="00F31FCC"/>
    <w:rsid w:val="00F34BB8"/>
    <w:rsid w:val="00F40999"/>
    <w:rsid w:val="00F44376"/>
    <w:rsid w:val="00F86FD2"/>
    <w:rsid w:val="00F969C9"/>
    <w:rsid w:val="00FB3457"/>
    <w:rsid w:val="00FB6939"/>
    <w:rsid w:val="00FE1AA3"/>
    <w:rsid w:val="00FE42FE"/>
    <w:rsid w:val="00FF5F4E"/>
    <w:rsid w:val="00FF6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CF2B14B4-4BBE-41A7-85DF-19D06A547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image" Target="media/image68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87" Type="http://schemas.openxmlformats.org/officeDocument/2006/relationships/image" Target="media/image79.jpeg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90" Type="http://schemas.openxmlformats.org/officeDocument/2006/relationships/image" Target="media/image82.jpeg"/><Relationship Id="rId95" Type="http://schemas.openxmlformats.org/officeDocument/2006/relationships/header" Target="header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93" Type="http://schemas.openxmlformats.org/officeDocument/2006/relationships/image" Target="media/image85.jpeg"/><Relationship Id="rId98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0CAB01-EE61-4BC7-8751-A4D676B68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92</Pages>
  <Words>415</Words>
  <Characters>2616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 X</vt:lpstr>
    </vt:vector>
  </TitlesOfParts>
  <Company/>
  <LinksUpToDate>false</LinksUpToDate>
  <CharactersWithSpaces>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55</cp:revision>
  <dcterms:created xsi:type="dcterms:W3CDTF">2018-09-15T13:20:00Z</dcterms:created>
  <dcterms:modified xsi:type="dcterms:W3CDTF">2019-01-18T20:21:00Z</dcterms:modified>
</cp:coreProperties>
</file>